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A68832" w14:textId="65E0396F" w:rsidR="00AB57A1" w:rsidRPr="00F25F1B" w:rsidRDefault="00F45634" w:rsidP="00F45634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25F1B">
        <w:rPr>
          <w:rFonts w:ascii="Times New Roman" w:hAnsi="Times New Roman" w:cs="Times New Roman"/>
          <w:b/>
          <w:color w:val="auto"/>
          <w:sz w:val="28"/>
          <w:szCs w:val="28"/>
        </w:rPr>
        <w:t>Инструкция по а</w:t>
      </w:r>
      <w:r w:rsidR="000D05D8" w:rsidRPr="00F25F1B">
        <w:rPr>
          <w:rFonts w:ascii="Times New Roman" w:hAnsi="Times New Roman" w:cs="Times New Roman"/>
          <w:b/>
          <w:color w:val="auto"/>
          <w:sz w:val="28"/>
          <w:szCs w:val="28"/>
        </w:rPr>
        <w:t>вторизаци</w:t>
      </w:r>
      <w:r w:rsidRPr="00F25F1B">
        <w:rPr>
          <w:rFonts w:ascii="Times New Roman" w:hAnsi="Times New Roman" w:cs="Times New Roman"/>
          <w:b/>
          <w:color w:val="auto"/>
          <w:sz w:val="28"/>
          <w:szCs w:val="28"/>
        </w:rPr>
        <w:t>и</w:t>
      </w:r>
      <w:r w:rsidR="000D05D8" w:rsidRPr="00F25F1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через ЕСИА на Портале </w:t>
      </w:r>
      <w:r w:rsidRPr="00F25F1B">
        <w:rPr>
          <w:rFonts w:ascii="Times New Roman" w:hAnsi="Times New Roman" w:cs="Times New Roman"/>
          <w:b/>
          <w:color w:val="auto"/>
          <w:sz w:val="28"/>
          <w:szCs w:val="28"/>
        </w:rPr>
        <w:t>государственных и муниципальных ус</w:t>
      </w:r>
      <w:r w:rsidR="0083795D" w:rsidRPr="00F25F1B">
        <w:rPr>
          <w:rFonts w:ascii="Times New Roman" w:hAnsi="Times New Roman" w:cs="Times New Roman"/>
          <w:b/>
          <w:color w:val="auto"/>
          <w:sz w:val="28"/>
          <w:szCs w:val="28"/>
        </w:rPr>
        <w:t>луг</w:t>
      </w:r>
      <w:r w:rsidR="000D05D8" w:rsidRPr="00F25F1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Республики Татарстан</w:t>
      </w:r>
    </w:p>
    <w:p w14:paraId="0B077FE7" w14:textId="77777777" w:rsidR="00F45634" w:rsidRDefault="00F45634" w:rsidP="00F45634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14:paraId="54C3A46E" w14:textId="77777777" w:rsidR="001B5684" w:rsidRPr="00F25F1B" w:rsidRDefault="001B5684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b/>
          <w:sz w:val="28"/>
          <w:szCs w:val="28"/>
        </w:rPr>
      </w:pPr>
      <w:r w:rsidRPr="00F25F1B">
        <w:rPr>
          <w:rFonts w:eastAsiaTheme="majorEastAsia" w:cs="Times New Roman"/>
          <w:b/>
          <w:sz w:val="28"/>
          <w:szCs w:val="28"/>
        </w:rPr>
        <w:t>Информация о ЕСИА</w:t>
      </w:r>
    </w:p>
    <w:p w14:paraId="7087E7A0" w14:textId="451F95D3" w:rsidR="00847B37" w:rsidRPr="00F45634" w:rsidRDefault="000D05D8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Для получения некоторых услу</w:t>
      </w:r>
      <w:r w:rsidR="0000335E" w:rsidRPr="00F45634">
        <w:rPr>
          <w:rFonts w:cs="Times New Roman"/>
          <w:sz w:val="28"/>
          <w:szCs w:val="28"/>
        </w:rPr>
        <w:t>г</w:t>
      </w:r>
      <w:r w:rsidRPr="00F45634">
        <w:rPr>
          <w:rFonts w:cs="Times New Roman"/>
          <w:sz w:val="28"/>
          <w:szCs w:val="28"/>
        </w:rPr>
        <w:t xml:space="preserve"> </w:t>
      </w:r>
      <w:r w:rsidR="00847B37" w:rsidRPr="00F45634">
        <w:rPr>
          <w:rFonts w:cs="Times New Roman"/>
          <w:sz w:val="28"/>
          <w:szCs w:val="28"/>
        </w:rPr>
        <w:t xml:space="preserve">на Портале </w:t>
      </w:r>
      <w:r w:rsidR="007F5A4D" w:rsidRPr="00F45634">
        <w:rPr>
          <w:rFonts w:cs="Times New Roman"/>
          <w:sz w:val="28"/>
          <w:szCs w:val="28"/>
        </w:rPr>
        <w:t>государственных и муниципальных услуг Республики Татарстан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uslugi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tatarstan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83795D" w:rsidRPr="00F45634">
        <w:rPr>
          <w:rFonts w:cs="Times New Roman"/>
          <w:sz w:val="28"/>
          <w:szCs w:val="28"/>
        </w:rPr>
        <w:t xml:space="preserve"> </w:t>
      </w:r>
      <w:r w:rsidR="00847B37" w:rsidRPr="00F45634">
        <w:rPr>
          <w:rFonts w:cs="Times New Roman"/>
          <w:sz w:val="28"/>
          <w:szCs w:val="28"/>
        </w:rPr>
        <w:t>может</w:t>
      </w:r>
      <w:r w:rsidR="00D62DD1" w:rsidRPr="00F45634">
        <w:rPr>
          <w:rFonts w:cs="Times New Roman"/>
          <w:sz w:val="28"/>
          <w:szCs w:val="28"/>
        </w:rPr>
        <w:t xml:space="preserve"> понадобиться авторизация через </w:t>
      </w:r>
      <w:r w:rsidR="0083795D" w:rsidRPr="00F45634">
        <w:rPr>
          <w:rFonts w:cs="Times New Roman"/>
          <w:sz w:val="28"/>
          <w:szCs w:val="28"/>
        </w:rPr>
        <w:t>Единую систему идентификац</w:t>
      </w:r>
      <w:proofErr w:type="gramStart"/>
      <w:r w:rsidR="0083795D" w:rsidRPr="00F45634">
        <w:rPr>
          <w:rFonts w:cs="Times New Roman"/>
          <w:sz w:val="28"/>
          <w:szCs w:val="28"/>
        </w:rPr>
        <w:t>ии и ау</w:t>
      </w:r>
      <w:proofErr w:type="gramEnd"/>
      <w:r w:rsidR="0083795D" w:rsidRPr="00F45634">
        <w:rPr>
          <w:rFonts w:cs="Times New Roman"/>
          <w:sz w:val="28"/>
          <w:szCs w:val="28"/>
        </w:rPr>
        <w:t>тентификации (</w:t>
      </w:r>
      <w:r w:rsidR="00847B37" w:rsidRPr="00F45634">
        <w:rPr>
          <w:rFonts w:cs="Times New Roman"/>
          <w:sz w:val="28"/>
          <w:szCs w:val="28"/>
        </w:rPr>
        <w:t>ЕСИА</w:t>
      </w:r>
      <w:r w:rsidR="0083795D" w:rsidRPr="00F45634">
        <w:rPr>
          <w:rFonts w:cs="Times New Roman"/>
          <w:sz w:val="28"/>
          <w:szCs w:val="28"/>
        </w:rPr>
        <w:t>)</w:t>
      </w:r>
      <w:r w:rsidR="00847B37" w:rsidRPr="00F45634">
        <w:rPr>
          <w:rFonts w:cs="Times New Roman"/>
          <w:sz w:val="28"/>
          <w:szCs w:val="28"/>
        </w:rPr>
        <w:t>.</w:t>
      </w:r>
    </w:p>
    <w:p w14:paraId="28CDD2E6" w14:textId="0A530B9D"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ЕСИА – это </w:t>
      </w:r>
      <w:proofErr w:type="gramStart"/>
      <w:r w:rsidRPr="00F45634">
        <w:rPr>
          <w:rFonts w:cs="Times New Roman"/>
          <w:sz w:val="28"/>
          <w:szCs w:val="28"/>
        </w:rPr>
        <w:t>система</w:t>
      </w:r>
      <w:proofErr w:type="gramEnd"/>
      <w:r w:rsidR="006F335E" w:rsidRPr="00F45634">
        <w:rPr>
          <w:rFonts w:cs="Times New Roman"/>
          <w:sz w:val="28"/>
          <w:szCs w:val="28"/>
        </w:rPr>
        <w:t xml:space="preserve"> которая позволяет гражданам использовать единый логин и пароль</w:t>
      </w:r>
      <w:r w:rsidRPr="00F45634">
        <w:rPr>
          <w:rFonts w:cs="Times New Roman"/>
          <w:sz w:val="28"/>
          <w:szCs w:val="28"/>
        </w:rPr>
        <w:t xml:space="preserve"> </w:t>
      </w:r>
      <w:r w:rsidR="006F335E" w:rsidRPr="00F45634">
        <w:rPr>
          <w:rFonts w:cs="Times New Roman"/>
          <w:sz w:val="28"/>
          <w:szCs w:val="28"/>
        </w:rPr>
        <w:t xml:space="preserve">на различных порталах и сайтах </w:t>
      </w:r>
      <w:r w:rsidR="005543F3" w:rsidRPr="00F45634">
        <w:rPr>
          <w:rFonts w:cs="Times New Roman"/>
          <w:sz w:val="28"/>
          <w:szCs w:val="28"/>
        </w:rPr>
        <w:t xml:space="preserve">для получения </w:t>
      </w:r>
      <w:r w:rsidRPr="00F45634">
        <w:rPr>
          <w:rFonts w:cs="Times New Roman"/>
          <w:sz w:val="28"/>
          <w:szCs w:val="28"/>
        </w:rPr>
        <w:t xml:space="preserve">государственных и муниципальных услуг в электронной форме. </w:t>
      </w:r>
      <w:r w:rsidR="005543F3" w:rsidRPr="00F45634">
        <w:rPr>
          <w:rFonts w:cs="Times New Roman"/>
          <w:sz w:val="28"/>
          <w:szCs w:val="28"/>
        </w:rPr>
        <w:t xml:space="preserve">При помощи учетной записи </w:t>
      </w:r>
      <w:r w:rsidRPr="00F45634">
        <w:rPr>
          <w:rFonts w:cs="Times New Roman"/>
          <w:sz w:val="28"/>
          <w:szCs w:val="28"/>
        </w:rPr>
        <w:t xml:space="preserve">ЕСИА можно </w:t>
      </w:r>
      <w:r w:rsidR="005543F3" w:rsidRPr="00F45634">
        <w:rPr>
          <w:rFonts w:cs="Times New Roman"/>
          <w:sz w:val="28"/>
          <w:szCs w:val="28"/>
        </w:rPr>
        <w:t xml:space="preserve">получать электронные услуги на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Российской Федерации </w:t>
      </w:r>
      <w:r w:rsidRPr="00F45634">
        <w:rPr>
          <w:rFonts w:cs="Times New Roman"/>
          <w:sz w:val="28"/>
          <w:szCs w:val="28"/>
        </w:rPr>
        <w:t>gosuslugi.ru</w:t>
      </w:r>
      <w:r w:rsidR="005543F3" w:rsidRPr="00F45634">
        <w:rPr>
          <w:rFonts w:cs="Times New Roman"/>
          <w:sz w:val="28"/>
          <w:szCs w:val="28"/>
        </w:rPr>
        <w:t xml:space="preserve">,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Татарстан</w:t>
      </w:r>
      <w:r w:rsidR="001F34FD" w:rsidRPr="00F45634">
        <w:rPr>
          <w:rFonts w:cs="Times New Roman"/>
          <w:sz w:val="28"/>
          <w:szCs w:val="28"/>
        </w:rPr>
        <w:t>а</w:t>
      </w:r>
      <w:r w:rsidRPr="00F45634">
        <w:rPr>
          <w:rFonts w:cs="Times New Roman"/>
          <w:sz w:val="28"/>
          <w:szCs w:val="28"/>
        </w:rPr>
        <w:t xml:space="preserve"> uslugi.tatarstan.ru</w:t>
      </w:r>
      <w:r w:rsidR="005543F3" w:rsidRPr="00F45634">
        <w:rPr>
          <w:rFonts w:cs="Times New Roman"/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nalog</w:t>
      </w:r>
      <w:proofErr w:type="spellEnd"/>
      <w:r w:rsidR="005543F3" w:rsidRPr="00F45634">
        <w:rPr>
          <w:rFonts w:cs="Times New Roman"/>
          <w:sz w:val="28"/>
          <w:szCs w:val="28"/>
        </w:rPr>
        <w:t>.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и на сайте Пенсионного фонда </w:t>
      </w:r>
      <w:proofErr w:type="gramStart"/>
      <w:r w:rsidR="005543F3" w:rsidRPr="00F45634">
        <w:rPr>
          <w:rFonts w:cs="Times New Roman"/>
          <w:sz w:val="28"/>
          <w:szCs w:val="28"/>
        </w:rPr>
        <w:t>РФ</w:t>
      </w:r>
      <w:proofErr w:type="gramEnd"/>
      <w:r w:rsidR="005543F3" w:rsidRPr="00F45634">
        <w:rPr>
          <w:rFonts w:cs="Times New Roman"/>
          <w:sz w:val="28"/>
          <w:szCs w:val="28"/>
        </w:rPr>
        <w:t xml:space="preserve"> на сайте</w:t>
      </w:r>
      <w:r w:rsidR="005543F3" w:rsidRPr="00F45634">
        <w:rPr>
          <w:sz w:val="28"/>
          <w:szCs w:val="28"/>
        </w:rPr>
        <w:t xml:space="preserve"> </w:t>
      </w:r>
      <w:r w:rsidR="005543F3" w:rsidRPr="00F45634">
        <w:rPr>
          <w:rFonts w:cs="Times New Roman"/>
          <w:sz w:val="28"/>
          <w:szCs w:val="28"/>
        </w:rPr>
        <w:t>www.pfrf.ru и других.</w:t>
      </w:r>
    </w:p>
    <w:p w14:paraId="7B207913" w14:textId="77777777"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14:paraId="27D1BE99" w14:textId="77777777"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Упрощенная учетная запись в ЕСИА регистрируется по номеру мобильного телефона или по e-</w:t>
      </w:r>
      <w:proofErr w:type="spellStart"/>
      <w:r w:rsidRPr="00F45634">
        <w:rPr>
          <w:color w:val="auto"/>
          <w:sz w:val="28"/>
          <w:szCs w:val="28"/>
        </w:rPr>
        <w:t>mail</w:t>
      </w:r>
      <w:proofErr w:type="spellEnd"/>
      <w:r w:rsidRPr="00F45634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14:paraId="3489AE40" w14:textId="77777777"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Стандартная учетная запись в ЕСИА </w:t>
      </w:r>
      <w:r w:rsidR="000D05D8" w:rsidRPr="00F45634">
        <w:rPr>
          <w:color w:val="auto"/>
          <w:sz w:val="28"/>
          <w:szCs w:val="28"/>
        </w:rPr>
        <w:t>требует заполнения</w:t>
      </w:r>
      <w:r w:rsidRPr="00F45634">
        <w:rPr>
          <w:color w:val="auto"/>
          <w:sz w:val="28"/>
          <w:szCs w:val="28"/>
        </w:rPr>
        <w:t xml:space="preserve"> проф</w:t>
      </w:r>
      <w:r w:rsidR="000D05D8" w:rsidRPr="00F45634">
        <w:rPr>
          <w:color w:val="auto"/>
          <w:sz w:val="28"/>
          <w:szCs w:val="28"/>
        </w:rPr>
        <w:t xml:space="preserve">иля пользователя и инициирования процедуры проверки данных и </w:t>
      </w:r>
      <w:r w:rsidRPr="00F45634">
        <w:rPr>
          <w:color w:val="auto"/>
          <w:sz w:val="28"/>
          <w:szCs w:val="28"/>
        </w:rPr>
        <w:t xml:space="preserve">позволяет получить доступ к </w:t>
      </w:r>
      <w:r w:rsidR="000D05D8" w:rsidRPr="00F45634">
        <w:rPr>
          <w:color w:val="auto"/>
          <w:sz w:val="28"/>
          <w:szCs w:val="28"/>
        </w:rPr>
        <w:t>большему перечню электронных услуг.</w:t>
      </w:r>
    </w:p>
    <w:p w14:paraId="20EEAFB5" w14:textId="77777777"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Подтвержденная учетная запись </w:t>
      </w:r>
      <w:r w:rsidR="007E4C0A" w:rsidRPr="00F45634">
        <w:rPr>
          <w:color w:val="auto"/>
          <w:sz w:val="28"/>
          <w:szCs w:val="28"/>
        </w:rPr>
        <w:t>предполагает</w:t>
      </w:r>
      <w:r w:rsidRPr="00F45634">
        <w:rPr>
          <w:color w:val="auto"/>
          <w:sz w:val="28"/>
          <w:szCs w:val="28"/>
        </w:rPr>
        <w:t xml:space="preserve"> подтверждение личности </w:t>
      </w:r>
      <w:r w:rsidR="007E4C0A" w:rsidRPr="00F45634">
        <w:rPr>
          <w:color w:val="auto"/>
          <w:sz w:val="28"/>
          <w:szCs w:val="28"/>
        </w:rPr>
        <w:t>с предъявлением документа, удостоверяющего личность. На</w:t>
      </w:r>
      <w:r w:rsidRPr="00F45634">
        <w:rPr>
          <w:color w:val="auto"/>
          <w:sz w:val="28"/>
          <w:szCs w:val="28"/>
        </w:rPr>
        <w:t>личие подтвержденной учетной записи позволяет получить доступ ко всем электронным услугам органов власти для физических лиц.</w:t>
      </w:r>
    </w:p>
    <w:p w14:paraId="7FD78027" w14:textId="77777777"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получения большинства услуг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371784" w:rsidRPr="00F45634">
        <w:rPr>
          <w:rFonts w:cs="Times New Roman"/>
          <w:sz w:val="28"/>
          <w:szCs w:val="28"/>
        </w:rPr>
        <w:t xml:space="preserve">достаточно </w:t>
      </w:r>
      <w:r w:rsidRPr="00F45634">
        <w:rPr>
          <w:rFonts w:cs="Times New Roman"/>
          <w:sz w:val="28"/>
          <w:szCs w:val="28"/>
        </w:rPr>
        <w:t>стандартной</w:t>
      </w:r>
      <w:r w:rsidR="007E4C0A" w:rsidRPr="00F45634">
        <w:rPr>
          <w:rFonts w:cs="Times New Roman"/>
          <w:sz w:val="28"/>
          <w:szCs w:val="28"/>
        </w:rPr>
        <w:t xml:space="preserve"> учетной записи</w:t>
      </w:r>
      <w:r w:rsidRPr="00F45634">
        <w:rPr>
          <w:rFonts w:cs="Times New Roman"/>
          <w:sz w:val="28"/>
          <w:szCs w:val="28"/>
        </w:rPr>
        <w:t xml:space="preserve">. </w:t>
      </w:r>
    </w:p>
    <w:p w14:paraId="23422998" w14:textId="77777777"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Оператором ЕСИА является </w:t>
      </w:r>
      <w:proofErr w:type="spellStart"/>
      <w:r w:rsidRPr="00F45634">
        <w:rPr>
          <w:rFonts w:cs="Times New Roman"/>
          <w:sz w:val="28"/>
          <w:szCs w:val="28"/>
        </w:rPr>
        <w:t>Минкомсвязи</w:t>
      </w:r>
      <w:proofErr w:type="spellEnd"/>
      <w:r w:rsidRPr="00F45634">
        <w:rPr>
          <w:rFonts w:cs="Times New Roman"/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</w:t>
      </w:r>
      <w:proofErr w:type="spellStart"/>
      <w:r w:rsidRPr="00F45634">
        <w:rPr>
          <w:rFonts w:cs="Times New Roman"/>
          <w:sz w:val="28"/>
          <w:szCs w:val="28"/>
        </w:rPr>
        <w:t>Госуслуги</w:t>
      </w:r>
      <w:proofErr w:type="gramStart"/>
      <w:r w:rsidRPr="00F45634">
        <w:rPr>
          <w:rFonts w:cs="Times New Roman"/>
          <w:sz w:val="28"/>
          <w:szCs w:val="28"/>
        </w:rPr>
        <w:t>.р</w:t>
      </w:r>
      <w:proofErr w:type="gramEnd"/>
      <w:r w:rsidRPr="00F45634">
        <w:rPr>
          <w:rFonts w:cs="Times New Roman"/>
          <w:sz w:val="28"/>
          <w:szCs w:val="28"/>
        </w:rPr>
        <w:t>ф</w:t>
      </w:r>
      <w:proofErr w:type="spellEnd"/>
      <w:r w:rsidRPr="00F45634">
        <w:rPr>
          <w:rFonts w:cs="Times New Roman"/>
          <w:sz w:val="28"/>
          <w:szCs w:val="28"/>
        </w:rPr>
        <w:t xml:space="preserve"> </w:t>
      </w:r>
      <w:hyperlink r:id="rId7" w:history="1">
        <w:r w:rsidRPr="00F45634">
          <w:rPr>
            <w:rFonts w:cs="Times New Roman"/>
            <w:sz w:val="28"/>
            <w:szCs w:val="28"/>
          </w:rPr>
          <w:t>beta.gosuslugi.ru/</w:t>
        </w:r>
        <w:proofErr w:type="spellStart"/>
        <w:r w:rsidRPr="00F45634">
          <w:rPr>
            <w:rFonts w:cs="Times New Roman"/>
            <w:sz w:val="28"/>
            <w:szCs w:val="28"/>
          </w:rPr>
          <w:t>help</w:t>
        </w:r>
        <w:proofErr w:type="spellEnd"/>
        <w:r w:rsidRPr="00F45634">
          <w:rPr>
            <w:rFonts w:cs="Times New Roman"/>
            <w:sz w:val="28"/>
            <w:szCs w:val="28"/>
          </w:rPr>
          <w:t>/</w:t>
        </w:r>
        <w:proofErr w:type="spellStart"/>
        <w:r w:rsidRPr="00F45634">
          <w:rPr>
            <w:rFonts w:cs="Times New Roman"/>
            <w:sz w:val="28"/>
            <w:szCs w:val="28"/>
          </w:rPr>
          <w:t>personal</w:t>
        </w:r>
        <w:proofErr w:type="spellEnd"/>
      </w:hyperlink>
      <w:r w:rsidRPr="00F45634">
        <w:rPr>
          <w:rFonts w:cs="Times New Roman"/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14:paraId="7A4B9F4F" w14:textId="77777777"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</w:p>
    <w:p w14:paraId="095C4A5D" w14:textId="77777777" w:rsidR="00BC5F61" w:rsidRPr="00F25F1B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b/>
          <w:sz w:val="28"/>
          <w:szCs w:val="28"/>
        </w:rPr>
      </w:pPr>
      <w:r w:rsidRPr="00F25F1B">
        <w:rPr>
          <w:rFonts w:eastAsiaTheme="majorEastAsia" w:cs="Times New Roman"/>
          <w:b/>
          <w:sz w:val="28"/>
          <w:szCs w:val="28"/>
        </w:rPr>
        <w:t>Регистрация в ЕСИА</w:t>
      </w:r>
    </w:p>
    <w:p w14:paraId="349D7E5E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8" w:history="1">
        <w:r w:rsidRPr="00F45634">
          <w:rPr>
            <w:rStyle w:val="a5"/>
            <w:color w:val="auto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14:paraId="1905B8EA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14:paraId="0B93978B" w14:textId="77777777"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14:paraId="38295B41" w14:textId="77777777"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имя; </w:t>
      </w:r>
    </w:p>
    <w:p w14:paraId="259EA974" w14:textId="77777777"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</w:t>
      </w:r>
      <w:r w:rsidR="008D76DF" w:rsidRPr="00F45634">
        <w:rPr>
          <w:color w:val="auto"/>
          <w:sz w:val="28"/>
          <w:szCs w:val="28"/>
        </w:rPr>
        <w:t xml:space="preserve"> адрес электронной почты (Рис. 1</w:t>
      </w:r>
      <w:r w:rsidRPr="00F45634">
        <w:rPr>
          <w:color w:val="auto"/>
          <w:sz w:val="28"/>
          <w:szCs w:val="28"/>
        </w:rPr>
        <w:t>).</w:t>
      </w:r>
    </w:p>
    <w:p w14:paraId="52D77CA3" w14:textId="77777777" w:rsidR="008D76DF" w:rsidRPr="00F45634" w:rsidRDefault="00BC5F61" w:rsidP="00F45634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lastRenderedPageBreak/>
        <w:drawing>
          <wp:inline distT="0" distB="0" distL="0" distR="0" wp14:anchorId="12D6A528" wp14:editId="4F8AA40E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D56D94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F25F1B">
        <w:rPr>
          <w:noProof/>
          <w:color w:val="auto"/>
          <w:sz w:val="28"/>
          <w:szCs w:val="28"/>
        </w:rPr>
        <w:t>1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1685155D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29D9A3FA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14:paraId="1D74862A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>-сообщение с кодом подтверждения. Его необходимо ввести в поле, которое отображается на экране</w:t>
      </w:r>
      <w:r w:rsidR="008D76DF" w:rsidRPr="00F45634">
        <w:rPr>
          <w:sz w:val="28"/>
          <w:szCs w:val="28"/>
        </w:rPr>
        <w:t xml:space="preserve"> (Рис.2</w:t>
      </w:r>
      <w:r w:rsidRPr="00F45634">
        <w:rPr>
          <w:sz w:val="28"/>
          <w:szCs w:val="28"/>
        </w:rPr>
        <w:t xml:space="preserve">). </w:t>
      </w:r>
    </w:p>
    <w:p w14:paraId="0A9143D1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1A4BB2A8" w14:textId="77777777" w:rsidR="008D76DF" w:rsidRPr="00F45634" w:rsidRDefault="00BC5F6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0DF6AB95" wp14:editId="4B213DAF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18FC0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F25F1B">
        <w:rPr>
          <w:noProof/>
          <w:color w:val="auto"/>
          <w:sz w:val="28"/>
          <w:szCs w:val="28"/>
        </w:rPr>
        <w:t>2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01E350CB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6DC4A5D8" w14:textId="786B6975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Финальным этапом регистрации учетной записи является ввод пароля, который </w:t>
      </w:r>
      <w:r w:rsidR="00BF15A8" w:rsidRPr="00F45634">
        <w:rPr>
          <w:sz w:val="28"/>
          <w:szCs w:val="28"/>
        </w:rPr>
        <w:t xml:space="preserve">Вы </w:t>
      </w:r>
      <w:r w:rsidRPr="00F45634">
        <w:rPr>
          <w:sz w:val="28"/>
          <w:szCs w:val="28"/>
        </w:rPr>
        <w:t>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14:paraId="089F2124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2C1B3B4B" w14:textId="77777777" w:rsidR="00BC5F61" w:rsidRPr="00F25F1B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b/>
          <w:sz w:val="28"/>
          <w:szCs w:val="28"/>
        </w:rPr>
      </w:pPr>
      <w:r w:rsidRPr="00F25F1B">
        <w:rPr>
          <w:rFonts w:eastAsiaTheme="majorEastAsia" w:cs="Times New Roman"/>
          <w:b/>
          <w:sz w:val="28"/>
          <w:szCs w:val="28"/>
        </w:rPr>
        <w:t>Повышение уровня учетной записи ЕСИА</w:t>
      </w:r>
    </w:p>
    <w:p w14:paraId="2BBE6E69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Для того</w:t>
      </w:r>
      <w:proofErr w:type="gramStart"/>
      <w:r w:rsidRPr="00F45634">
        <w:rPr>
          <w:sz w:val="28"/>
          <w:szCs w:val="28"/>
        </w:rPr>
        <w:t>,</w:t>
      </w:r>
      <w:proofErr w:type="gramEnd"/>
      <w:r w:rsidRPr="00F45634">
        <w:rPr>
          <w:sz w:val="28"/>
          <w:szCs w:val="28"/>
        </w:rPr>
        <w:t xml:space="preserve"> чтобы повысить уровень учетной записи до стандартной после регистрации, авторизоваться в ЕСИА </w:t>
      </w:r>
      <w:r w:rsidR="008C19EE" w:rsidRPr="00F45634">
        <w:rPr>
          <w:sz w:val="28"/>
          <w:szCs w:val="28"/>
        </w:rPr>
        <w:t xml:space="preserve">по адресу </w:t>
      </w:r>
      <w:proofErr w:type="spellStart"/>
      <w:r w:rsidR="008C19EE" w:rsidRPr="00F45634">
        <w:rPr>
          <w:sz w:val="28"/>
          <w:szCs w:val="28"/>
          <w:lang w:val="en-US"/>
        </w:rPr>
        <w:t>esia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gosuslugi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ru</w:t>
      </w:r>
      <w:proofErr w:type="spellEnd"/>
      <w:r w:rsidR="008C19EE" w:rsidRPr="00F45634">
        <w:rPr>
          <w:sz w:val="28"/>
          <w:szCs w:val="28"/>
        </w:rPr>
        <w:t xml:space="preserve"> </w:t>
      </w:r>
      <w:r w:rsidRPr="00F45634">
        <w:rPr>
          <w:sz w:val="28"/>
          <w:szCs w:val="28"/>
        </w:rPr>
        <w:t xml:space="preserve">и перейти во вкладку «Персональные данные». Далее необходимо выполнить следующие шаги: </w:t>
      </w:r>
    </w:p>
    <w:p w14:paraId="439E7488" w14:textId="77777777"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14:paraId="30E95CB3" w14:textId="77777777"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14:paraId="2E08C80F" w14:textId="77777777" w:rsidR="00BC5F61" w:rsidRPr="00F45634" w:rsidRDefault="00BC5F61" w:rsidP="00F45634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14:paraId="21EFA8F0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14:paraId="0230CF97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пол; </w:t>
      </w:r>
    </w:p>
    <w:p w14:paraId="25988383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14:paraId="66FA0026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14:paraId="1FE48E32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14:paraId="1E2FC638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14:paraId="29D412B5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14:paraId="47DE84B7" w14:textId="77777777" w:rsidR="008D76DF" w:rsidRPr="00F45634" w:rsidRDefault="00BC5F61" w:rsidP="00F45634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55483226" wp14:editId="73DB626D">
            <wp:extent cx="4286250" cy="3052077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89009" cy="3054042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964DF3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F25F1B">
        <w:rPr>
          <w:noProof/>
          <w:color w:val="auto"/>
          <w:sz w:val="28"/>
          <w:szCs w:val="28"/>
        </w:rPr>
        <w:t>3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5BC707B1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27394B94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того, как данные заполнены, </w:t>
      </w:r>
      <w:r w:rsidR="008C19EE" w:rsidRPr="00F45634">
        <w:rPr>
          <w:sz w:val="28"/>
          <w:szCs w:val="28"/>
        </w:rPr>
        <w:t>необходимо</w:t>
      </w:r>
      <w:r w:rsidRPr="00F45634">
        <w:rPr>
          <w:sz w:val="28"/>
          <w:szCs w:val="28"/>
        </w:rPr>
        <w:t xml:space="preserve"> нажать на кнопку «Продолжить</w:t>
      </w:r>
      <w:r w:rsidR="008C19EE" w:rsidRPr="00F45634">
        <w:rPr>
          <w:sz w:val="28"/>
          <w:szCs w:val="28"/>
        </w:rPr>
        <w:t xml:space="preserve">» для запуска </w:t>
      </w:r>
      <w:r w:rsidRPr="00F45634">
        <w:rPr>
          <w:sz w:val="28"/>
          <w:szCs w:val="28"/>
        </w:rPr>
        <w:t xml:space="preserve">проверки личных данных в государственных ведомствах. </w:t>
      </w:r>
    </w:p>
    <w:p w14:paraId="5C15409C" w14:textId="77777777" w:rsidR="008D76DF" w:rsidRPr="00F45634" w:rsidRDefault="00BC5F61" w:rsidP="00F45634">
      <w:pPr>
        <w:keepNext/>
        <w:spacing w:before="0" w:after="0" w:line="240" w:lineRule="auto"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418D9314" wp14:editId="2BC984D6">
            <wp:extent cx="3796027" cy="272942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1107" cy="273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C8454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F25F1B">
        <w:rPr>
          <w:noProof/>
          <w:color w:val="auto"/>
          <w:sz w:val="28"/>
          <w:szCs w:val="28"/>
        </w:rPr>
        <w:t>4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7D7F092C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164D5453" w14:textId="77777777" w:rsidR="00BC5F61" w:rsidRPr="00F45634" w:rsidRDefault="008C19EE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</w:t>
      </w:r>
      <w:r w:rsidR="00BC5F61" w:rsidRPr="00F45634">
        <w:rPr>
          <w:sz w:val="28"/>
          <w:szCs w:val="28"/>
        </w:rPr>
        <w:t xml:space="preserve"> будут отправл</w:t>
      </w:r>
      <w:r w:rsidRPr="00F45634">
        <w:rPr>
          <w:sz w:val="28"/>
          <w:szCs w:val="28"/>
        </w:rPr>
        <w:t xml:space="preserve">ены сообщения </w:t>
      </w:r>
      <w:proofErr w:type="gramStart"/>
      <w:r w:rsidRPr="00F45634">
        <w:rPr>
          <w:sz w:val="28"/>
          <w:szCs w:val="28"/>
        </w:rPr>
        <w:t>на</w:t>
      </w:r>
      <w:proofErr w:type="gramEnd"/>
      <w:r w:rsidRPr="00F45634">
        <w:rPr>
          <w:sz w:val="28"/>
          <w:szCs w:val="28"/>
        </w:rPr>
        <w:t xml:space="preserve"> </w:t>
      </w:r>
      <w:proofErr w:type="gramStart"/>
      <w:r w:rsidRPr="00F45634">
        <w:rPr>
          <w:sz w:val="28"/>
          <w:szCs w:val="28"/>
        </w:rPr>
        <w:t>подтверждением</w:t>
      </w:r>
      <w:proofErr w:type="gramEnd"/>
      <w:r w:rsidRPr="00F45634">
        <w:rPr>
          <w:sz w:val="28"/>
          <w:szCs w:val="28"/>
        </w:rPr>
        <w:t xml:space="preserve"> прохождения проверок.</w:t>
      </w:r>
    </w:p>
    <w:p w14:paraId="2FA8A468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14:paraId="07CB1DD5" w14:textId="527150B4" w:rsidR="0042745C" w:rsidRPr="00F45634" w:rsidRDefault="0042745C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lastRenderedPageBreak/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</w:t>
      </w:r>
      <w:proofErr w:type="spellStart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Пенсионного фонда </w:t>
      </w:r>
      <w:proofErr w:type="spellStart"/>
      <w:r w:rsidRPr="00F45634">
        <w:rPr>
          <w:sz w:val="28"/>
          <w:szCs w:val="28"/>
          <w:lang w:val="en-US"/>
        </w:rPr>
        <w:t>pfrf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. Найти </w:t>
      </w:r>
      <w:proofErr w:type="gramStart"/>
      <w:r w:rsidRPr="00F45634">
        <w:rPr>
          <w:sz w:val="28"/>
          <w:szCs w:val="28"/>
        </w:rPr>
        <w:t>ближайший</w:t>
      </w:r>
      <w:proofErr w:type="gramEnd"/>
      <w:r w:rsidRPr="00F45634">
        <w:rPr>
          <w:sz w:val="28"/>
          <w:szCs w:val="28"/>
        </w:rPr>
        <w:t xml:space="preserve"> МФЦ можно на сайте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>/</w:t>
      </w:r>
      <w:proofErr w:type="spellStart"/>
      <w:r w:rsidRPr="00F45634">
        <w:rPr>
          <w:sz w:val="28"/>
          <w:szCs w:val="28"/>
          <w:lang w:val="en-US"/>
        </w:rPr>
        <w:t>mfc</w:t>
      </w:r>
      <w:proofErr w:type="spellEnd"/>
      <w:r w:rsidR="009B41E3" w:rsidRPr="00F45634">
        <w:rPr>
          <w:sz w:val="28"/>
          <w:szCs w:val="28"/>
        </w:rPr>
        <w:t xml:space="preserve">. </w:t>
      </w:r>
    </w:p>
    <w:p w14:paraId="73B802B8" w14:textId="77777777" w:rsidR="00AB57A1" w:rsidRPr="00F45634" w:rsidRDefault="00AB57A1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14:paraId="754D3DFC" w14:textId="77777777" w:rsidR="007E4C0A" w:rsidRPr="00F25F1B" w:rsidRDefault="000D05D8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b/>
          <w:sz w:val="28"/>
          <w:szCs w:val="28"/>
        </w:rPr>
      </w:pPr>
      <w:r w:rsidRPr="00F25F1B">
        <w:rPr>
          <w:rFonts w:eastAsiaTheme="majorEastAsia" w:cs="Times New Roman"/>
          <w:b/>
          <w:sz w:val="28"/>
          <w:szCs w:val="28"/>
        </w:rPr>
        <w:t>Вход</w:t>
      </w:r>
      <w:r w:rsidR="0000335E" w:rsidRPr="00F25F1B">
        <w:rPr>
          <w:rFonts w:eastAsiaTheme="majorEastAsia" w:cs="Times New Roman"/>
          <w:b/>
          <w:sz w:val="28"/>
          <w:szCs w:val="28"/>
        </w:rPr>
        <w:t xml:space="preserve"> на Портал</w:t>
      </w:r>
      <w:r w:rsidRPr="00F25F1B">
        <w:rPr>
          <w:rFonts w:eastAsiaTheme="majorEastAsia" w:cs="Times New Roman"/>
          <w:b/>
          <w:sz w:val="28"/>
          <w:szCs w:val="28"/>
        </w:rPr>
        <w:t xml:space="preserve"> через ЕСИА</w:t>
      </w:r>
      <w:r w:rsidR="0000335E" w:rsidRPr="00F25F1B">
        <w:rPr>
          <w:rFonts w:eastAsiaTheme="majorEastAsia" w:cs="Times New Roman"/>
          <w:b/>
          <w:sz w:val="28"/>
          <w:szCs w:val="28"/>
        </w:rPr>
        <w:t>. Установка привязки.</w:t>
      </w:r>
      <w:r w:rsidRPr="00F25F1B">
        <w:rPr>
          <w:rFonts w:eastAsiaTheme="majorEastAsia" w:cs="Times New Roman"/>
          <w:b/>
          <w:sz w:val="28"/>
          <w:szCs w:val="28"/>
        </w:rPr>
        <w:t xml:space="preserve"> </w:t>
      </w:r>
    </w:p>
    <w:p w14:paraId="2F4FD12D" w14:textId="77777777" w:rsidR="00BD26C9" w:rsidRPr="00F45634" w:rsidRDefault="000D05D8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Пользователи, которые зарегистрированы в ЕСИА, могут авторизоваться на Портале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rFonts w:cs="Times New Roman"/>
          <w:sz w:val="28"/>
          <w:szCs w:val="28"/>
        </w:rPr>
        <w:t xml:space="preserve"> с помощью учетной записи в ЕСИА</w:t>
      </w:r>
      <w:r w:rsidR="00BD26C9" w:rsidRPr="00F45634">
        <w:rPr>
          <w:rFonts w:cs="Times New Roman"/>
          <w:sz w:val="28"/>
          <w:szCs w:val="28"/>
        </w:rPr>
        <w:t xml:space="preserve"> и связать ее с Личным кабинетом на Портале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rFonts w:cs="Times New Roman"/>
          <w:sz w:val="28"/>
          <w:szCs w:val="28"/>
        </w:rPr>
        <w:t>.</w:t>
      </w:r>
      <w:r w:rsidR="007360C5" w:rsidRPr="00F45634">
        <w:rPr>
          <w:rFonts w:cs="Times New Roman"/>
          <w:sz w:val="28"/>
          <w:szCs w:val="28"/>
        </w:rPr>
        <w:t xml:space="preserve"> </w:t>
      </w:r>
    </w:p>
    <w:p w14:paraId="24188317" w14:textId="77777777" w:rsidR="000D05D8" w:rsidRPr="00F45634" w:rsidRDefault="000D05D8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входа в личный кабинет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Pr="00F45634">
        <w:rPr>
          <w:rFonts w:cs="Times New Roman"/>
          <w:sz w:val="28"/>
          <w:szCs w:val="28"/>
        </w:rPr>
        <w:t>необходимо в окне входа нажать на ссылку «Вход через ЕСИА»</w:t>
      </w:r>
      <w:r w:rsidR="008D76DF" w:rsidRPr="00F45634">
        <w:rPr>
          <w:rFonts w:cs="Times New Roman"/>
          <w:sz w:val="28"/>
          <w:szCs w:val="28"/>
        </w:rPr>
        <w:t xml:space="preserve"> (Рис. 5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 xml:space="preserve">. </w:t>
      </w:r>
    </w:p>
    <w:p w14:paraId="5B69D7BB" w14:textId="77777777"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C905AE" wp14:editId="18EBED1C">
                <wp:simplePos x="0" y="0"/>
                <wp:positionH relativeFrom="column">
                  <wp:posOffset>3341392</wp:posOffset>
                </wp:positionH>
                <wp:positionV relativeFrom="paragraph">
                  <wp:posOffset>1372125</wp:posOffset>
                </wp:positionV>
                <wp:extent cx="1048407" cy="268013"/>
                <wp:effectExtent l="19050" t="1905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8407" cy="26801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4E968EA8" id="Прямоугольник 2" o:spid="_x0000_s1026" style="position:absolute;margin-left:263.1pt;margin-top:108.05pt;width:82.55pt;height:2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" filled="f" strokecolor="red" strokeweight="3pt"/>
            </w:pict>
          </mc:Fallback>
        </mc:AlternateContent>
      </w: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2DF3F941" wp14:editId="5890454F">
            <wp:extent cx="4238625" cy="312720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40677" cy="3128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5FAA0" w14:textId="77777777"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F25F1B">
        <w:rPr>
          <w:noProof/>
          <w:color w:val="auto"/>
          <w:sz w:val="28"/>
          <w:szCs w:val="28"/>
        </w:rPr>
        <w:t>5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0D8FE5E2" w14:textId="77777777"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14:paraId="5CEC8FDC" w14:textId="77777777" w:rsidR="00B47121" w:rsidRPr="00F45634" w:rsidRDefault="00B47121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sz w:val="28"/>
          <w:szCs w:val="28"/>
        </w:rPr>
        <w:t xml:space="preserve">Также авторизация через ЕСИА может </w:t>
      </w:r>
      <w:r w:rsidR="007360C5" w:rsidRPr="00F45634">
        <w:rPr>
          <w:sz w:val="28"/>
          <w:szCs w:val="28"/>
        </w:rPr>
        <w:t xml:space="preserve">быть запрошена </w:t>
      </w:r>
      <w:r w:rsidRPr="00F45634">
        <w:rPr>
          <w:sz w:val="28"/>
          <w:szCs w:val="28"/>
        </w:rPr>
        <w:t>в процессе получения</w:t>
      </w:r>
      <w:r w:rsidR="00BD26C9" w:rsidRPr="00F45634">
        <w:rPr>
          <w:sz w:val="28"/>
          <w:szCs w:val="28"/>
        </w:rPr>
        <w:t xml:space="preserve"> Вами </w:t>
      </w:r>
      <w:r w:rsidRPr="00F45634">
        <w:rPr>
          <w:sz w:val="28"/>
          <w:szCs w:val="28"/>
        </w:rPr>
        <w:t>услуги</w:t>
      </w:r>
      <w:r w:rsidR="00BD26C9" w:rsidRPr="00F45634">
        <w:rPr>
          <w:sz w:val="28"/>
          <w:szCs w:val="28"/>
        </w:rPr>
        <w:t xml:space="preserve">. </w:t>
      </w:r>
      <w:r w:rsidRPr="00F45634">
        <w:rPr>
          <w:rFonts w:cs="Times New Roman"/>
          <w:sz w:val="28"/>
          <w:szCs w:val="28"/>
        </w:rPr>
        <w:t>В этом случае необходимо нажать на кнопку «Войти в личный кабинет через ЕСИА»</w:t>
      </w:r>
      <w:r w:rsidR="00D62DD1" w:rsidRPr="00F45634">
        <w:rPr>
          <w:rFonts w:cs="Times New Roman"/>
          <w:sz w:val="28"/>
          <w:szCs w:val="28"/>
        </w:rPr>
        <w:t xml:space="preserve"> (Рис.</w:t>
      </w:r>
      <w:r w:rsidR="008D76DF" w:rsidRPr="00F45634">
        <w:rPr>
          <w:rFonts w:cs="Times New Roman"/>
          <w:sz w:val="28"/>
          <w:szCs w:val="28"/>
        </w:rPr>
        <w:t>6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>.</w:t>
      </w:r>
    </w:p>
    <w:p w14:paraId="7A57CC8D" w14:textId="77777777"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45744315" wp14:editId="5F8613E0">
            <wp:extent cx="4414697" cy="1809750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4436433" cy="1818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4F3111" w14:textId="77777777"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F25F1B">
        <w:rPr>
          <w:noProof/>
          <w:color w:val="auto"/>
          <w:sz w:val="28"/>
          <w:szCs w:val="28"/>
        </w:rPr>
        <w:t>6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1A1A05C3" w14:textId="77777777" w:rsidR="00BD26C9" w:rsidRPr="00F45634" w:rsidRDefault="00BD26C9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14:paraId="735BC03C" w14:textId="77777777" w:rsidR="007E4C0A" w:rsidRPr="00F45634" w:rsidRDefault="007E4C0A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Произойдет переход к странице входа в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7</w:t>
      </w:r>
      <w:r w:rsidR="00D62DD1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14:paraId="21EAB90E" w14:textId="77777777" w:rsidR="00D62DD1" w:rsidRPr="00F45634" w:rsidRDefault="007E4C0A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A7F6BA8" wp14:editId="7C147636">
            <wp:extent cx="3316478" cy="34575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16526" cy="34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A2048" w14:textId="77777777" w:rsidR="007E4C0A" w:rsidRPr="00F45634" w:rsidRDefault="00D62DD1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F25F1B">
        <w:rPr>
          <w:noProof/>
          <w:color w:val="auto"/>
          <w:sz w:val="28"/>
          <w:szCs w:val="28"/>
        </w:rPr>
        <w:t>7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6472BD2E" w14:textId="77777777" w:rsidR="00F45634" w:rsidRPr="00F45634" w:rsidRDefault="00F45634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14:paraId="19454DF7" w14:textId="7A34CEF2" w:rsidR="007E4C0A" w:rsidRPr="00F45634" w:rsidRDefault="007E4C0A" w:rsidP="00F45634">
      <w:pPr>
        <w:tabs>
          <w:tab w:val="left" w:pos="993"/>
        </w:tabs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</w:t>
      </w:r>
      <w:r w:rsidR="007360C5" w:rsidRPr="00F45634">
        <w:rPr>
          <w:noProof/>
          <w:sz w:val="28"/>
          <w:szCs w:val="28"/>
          <w:lang w:eastAsia="ru-RU"/>
        </w:rPr>
        <w:t>ский переход на страницу Портала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, где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8C19EE" w:rsidRPr="00F45634">
        <w:rPr>
          <w:noProof/>
          <w:sz w:val="28"/>
          <w:szCs w:val="28"/>
          <w:lang w:eastAsia="ru-RU"/>
        </w:rPr>
        <w:t xml:space="preserve"> будет предложено войти с использованием существующего личного кабинета </w:t>
      </w:r>
      <w:r w:rsidR="007360C5" w:rsidRPr="00F45634">
        <w:rPr>
          <w:noProof/>
          <w:sz w:val="28"/>
          <w:szCs w:val="28"/>
          <w:lang w:eastAsia="ru-RU"/>
        </w:rPr>
        <w:t>Портал</w:t>
      </w:r>
      <w:r w:rsidR="008C19EE" w:rsidRPr="00F45634">
        <w:rPr>
          <w:noProof/>
          <w:sz w:val="28"/>
          <w:szCs w:val="28"/>
          <w:lang w:eastAsia="ru-RU"/>
        </w:rPr>
        <w:t xml:space="preserve">а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 или </w:t>
      </w:r>
      <w:r w:rsidR="008C19EE" w:rsidRPr="00F45634">
        <w:rPr>
          <w:noProof/>
          <w:sz w:val="28"/>
          <w:szCs w:val="28"/>
          <w:lang w:eastAsia="ru-RU"/>
        </w:rPr>
        <w:t>зарегистрировать новый</w:t>
      </w:r>
      <w:r w:rsidR="007360C5" w:rsidRPr="00F45634">
        <w:rPr>
          <w:noProof/>
          <w:sz w:val="28"/>
          <w:szCs w:val="28"/>
          <w:lang w:eastAsia="ru-RU"/>
        </w:rPr>
        <w:t xml:space="preserve"> для установки связки с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8</w:t>
      </w:r>
      <w:r w:rsidR="006274B7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14:paraId="12CCAE1C" w14:textId="77777777" w:rsidR="006274B7" w:rsidRPr="00F45634" w:rsidRDefault="007360C5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5DF5BB56" wp14:editId="7164013B">
            <wp:extent cx="4778894" cy="235267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b="10241"/>
                    <a:stretch/>
                  </pic:blipFill>
                  <pic:spPr bwMode="auto">
                    <a:xfrm>
                      <a:off x="0" y="0"/>
                      <a:ext cx="4780880" cy="2353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40368C" w14:textId="77777777" w:rsidR="007360C5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F25F1B">
        <w:rPr>
          <w:noProof/>
          <w:color w:val="auto"/>
          <w:sz w:val="28"/>
          <w:szCs w:val="28"/>
        </w:rPr>
        <w:t>8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2779728D" w14:textId="77777777" w:rsidR="000D05D8" w:rsidRDefault="00A42B9A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Е</w:t>
      </w:r>
      <w:r w:rsidR="000D05D8" w:rsidRPr="00F45634">
        <w:rPr>
          <w:noProof/>
          <w:sz w:val="28"/>
          <w:szCs w:val="28"/>
          <w:lang w:eastAsia="ru-RU"/>
        </w:rPr>
        <w:t xml:space="preserve">сли </w:t>
      </w:r>
      <w:proofErr w:type="gramStart"/>
      <w:r w:rsidR="000D05D8" w:rsidRPr="00F45634">
        <w:rPr>
          <w:noProof/>
          <w:sz w:val="28"/>
          <w:szCs w:val="28"/>
          <w:lang w:eastAsia="ru-RU"/>
        </w:rPr>
        <w:t>данные, сохраненн</w:t>
      </w:r>
      <w:r w:rsidRPr="00F45634">
        <w:rPr>
          <w:noProof/>
          <w:sz w:val="28"/>
          <w:szCs w:val="28"/>
          <w:lang w:eastAsia="ru-RU"/>
        </w:rPr>
        <w:t xml:space="preserve">ые в учетной записи в ЕСИА и в Личном кабинете на </w:t>
      </w:r>
      <w:r w:rsidR="000D05D8" w:rsidRPr="00F45634">
        <w:rPr>
          <w:noProof/>
          <w:sz w:val="28"/>
          <w:szCs w:val="28"/>
          <w:lang w:eastAsia="ru-RU"/>
        </w:rPr>
        <w:t xml:space="preserve">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0D05D8" w:rsidRPr="00F45634">
        <w:rPr>
          <w:noProof/>
          <w:sz w:val="28"/>
          <w:szCs w:val="28"/>
          <w:lang w:eastAsia="ru-RU"/>
        </w:rPr>
        <w:t>различаются</w:t>
      </w:r>
      <w:proofErr w:type="gramEnd"/>
      <w:r w:rsidR="000D05D8" w:rsidRPr="00F45634">
        <w:rPr>
          <w:noProof/>
          <w:sz w:val="28"/>
          <w:szCs w:val="28"/>
          <w:lang w:eastAsia="ru-RU"/>
        </w:rPr>
        <w:t xml:space="preserve">,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0D05D8" w:rsidRPr="00F45634">
        <w:rPr>
          <w:noProof/>
          <w:sz w:val="28"/>
          <w:szCs w:val="28"/>
          <w:lang w:eastAsia="ru-RU"/>
        </w:rPr>
        <w:t xml:space="preserve"> будет предложено сохранить данные ЕСИА в Личном кабинете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0D05D8" w:rsidRPr="00F45634">
        <w:rPr>
          <w:noProof/>
          <w:sz w:val="28"/>
          <w:szCs w:val="28"/>
          <w:lang w:eastAsia="ru-RU"/>
        </w:rPr>
        <w:t xml:space="preserve">(установить привязку). </w:t>
      </w:r>
      <w:r w:rsidR="000157FD" w:rsidRPr="00F45634">
        <w:rPr>
          <w:noProof/>
          <w:sz w:val="28"/>
          <w:szCs w:val="28"/>
          <w:lang w:eastAsia="ru-RU"/>
        </w:rPr>
        <w:t>Для того, чтобы установить привязку Личного кабинета к ЕСИА и  иметь возможность в дальнейшем авторизовываться через ЕСИА на Портале</w:t>
      </w:r>
      <w:r w:rsidR="008C19EE" w:rsidRPr="00F45634">
        <w:rPr>
          <w:noProof/>
          <w:sz w:val="28"/>
          <w:szCs w:val="28"/>
          <w:lang w:eastAsia="ru-RU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0157FD" w:rsidRPr="00F45634">
        <w:rPr>
          <w:noProof/>
          <w:sz w:val="28"/>
          <w:szCs w:val="28"/>
          <w:lang w:eastAsia="ru-RU"/>
        </w:rPr>
        <w:t xml:space="preserve">, необходимо </w:t>
      </w:r>
      <w:r w:rsidR="00BD26C9" w:rsidRPr="00F45634">
        <w:rPr>
          <w:noProof/>
          <w:sz w:val="28"/>
          <w:szCs w:val="28"/>
          <w:lang w:eastAsia="ru-RU"/>
        </w:rPr>
        <w:t>нажать</w:t>
      </w:r>
      <w:r w:rsidR="000157FD" w:rsidRPr="00F45634">
        <w:rPr>
          <w:noProof/>
          <w:sz w:val="28"/>
          <w:szCs w:val="28"/>
          <w:lang w:eastAsia="ru-RU"/>
        </w:rPr>
        <w:t xml:space="preserve"> на соответствующую кнопку</w:t>
      </w:r>
      <w:r w:rsidR="008C19EE" w:rsidRPr="00F45634">
        <w:rPr>
          <w:noProof/>
          <w:sz w:val="28"/>
          <w:szCs w:val="28"/>
          <w:lang w:eastAsia="ru-RU"/>
        </w:rPr>
        <w:t xml:space="preserve"> «Подтвержить замену»</w:t>
      </w:r>
      <w:r w:rsidR="008D76DF" w:rsidRPr="00F45634">
        <w:rPr>
          <w:noProof/>
          <w:sz w:val="28"/>
          <w:szCs w:val="28"/>
          <w:lang w:eastAsia="ru-RU"/>
        </w:rPr>
        <w:t xml:space="preserve"> (Рис. 9</w:t>
      </w:r>
      <w:r w:rsidR="006274B7" w:rsidRPr="00F45634">
        <w:rPr>
          <w:noProof/>
          <w:sz w:val="28"/>
          <w:szCs w:val="28"/>
          <w:lang w:eastAsia="ru-RU"/>
        </w:rPr>
        <w:t>)</w:t>
      </w:r>
      <w:r w:rsidR="000157FD" w:rsidRPr="00F45634">
        <w:rPr>
          <w:noProof/>
          <w:sz w:val="28"/>
          <w:szCs w:val="28"/>
          <w:lang w:eastAsia="ru-RU"/>
        </w:rPr>
        <w:t>.</w:t>
      </w:r>
    </w:p>
    <w:p w14:paraId="0649438C" w14:textId="77777777" w:rsidR="00F45634" w:rsidRPr="00F45634" w:rsidRDefault="00F45634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</w:p>
    <w:p w14:paraId="792C4EF4" w14:textId="77777777" w:rsidR="006274B7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7AF2393F" wp14:editId="7744C65D">
            <wp:extent cx="4810125" cy="240274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09980" cy="2402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DEEA3" w14:textId="77777777" w:rsidR="000157FD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F25F1B">
        <w:rPr>
          <w:noProof/>
          <w:color w:val="auto"/>
          <w:sz w:val="28"/>
          <w:szCs w:val="28"/>
        </w:rPr>
        <w:t>9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6418B0C4" w14:textId="77777777" w:rsidR="000157FD" w:rsidRPr="00F45634" w:rsidRDefault="000157FD" w:rsidP="00F45634">
      <w:pPr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14:paraId="224228F8" w14:textId="46F6D2D3" w:rsidR="000157FD" w:rsidRPr="00F45634" w:rsidRDefault="000157FD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</w:t>
      </w:r>
      <w:r w:rsidR="00BD26C9" w:rsidRPr="00F45634">
        <w:rPr>
          <w:sz w:val="28"/>
          <w:szCs w:val="28"/>
        </w:rPr>
        <w:t xml:space="preserve">связать </w:t>
      </w:r>
      <w:r w:rsidRPr="00F45634">
        <w:rPr>
          <w:sz w:val="28"/>
          <w:szCs w:val="28"/>
        </w:rPr>
        <w:t xml:space="preserve">существующий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Pr="00F45634">
        <w:rPr>
          <w:sz w:val="28"/>
          <w:szCs w:val="28"/>
        </w:rPr>
        <w:t>Личный кабинет</w:t>
      </w:r>
      <w:r w:rsidR="000D516B" w:rsidRPr="00F45634">
        <w:rPr>
          <w:sz w:val="28"/>
          <w:szCs w:val="28"/>
        </w:rPr>
        <w:t xml:space="preserve"> с учетной записью в ЕСИА</w:t>
      </w:r>
      <w:r w:rsidRPr="00F45634">
        <w:rPr>
          <w:sz w:val="28"/>
          <w:szCs w:val="28"/>
        </w:rPr>
        <w:t xml:space="preserve"> можно в разделе «Настройки» Личного кабинета, во вкладке «Привязка к ЕСИА»</w:t>
      </w:r>
      <w:r w:rsidR="008D76DF" w:rsidRPr="00F45634">
        <w:rPr>
          <w:sz w:val="28"/>
          <w:szCs w:val="28"/>
        </w:rPr>
        <w:t xml:space="preserve"> (Рис. 10</w:t>
      </w:r>
      <w:r w:rsidR="00FB1374" w:rsidRPr="00F45634">
        <w:rPr>
          <w:sz w:val="28"/>
          <w:szCs w:val="28"/>
        </w:rPr>
        <w:t>)</w:t>
      </w:r>
      <w:r w:rsidRPr="00F45634">
        <w:rPr>
          <w:sz w:val="28"/>
          <w:szCs w:val="28"/>
        </w:rPr>
        <w:t xml:space="preserve">. </w:t>
      </w:r>
      <w:r w:rsidR="00FC7FB6" w:rsidRPr="00F45634">
        <w:rPr>
          <w:sz w:val="28"/>
          <w:szCs w:val="28"/>
        </w:rPr>
        <w:t xml:space="preserve">После нажатия на кнопку «Установить привязку к ЕСИА» </w:t>
      </w:r>
      <w:r w:rsidR="006274B7" w:rsidRPr="00F45634">
        <w:rPr>
          <w:sz w:val="28"/>
          <w:szCs w:val="28"/>
        </w:rPr>
        <w:t>произойдет переход к странице авторизации в ЕСИА. Необходимо авторизоваться в ЕСИА и установить привязку учетной записи в ЕСИА к Ли</w:t>
      </w:r>
      <w:r w:rsidR="00FB1374" w:rsidRPr="00F45634">
        <w:rPr>
          <w:sz w:val="28"/>
          <w:szCs w:val="28"/>
        </w:rPr>
        <w:t>чному кабинету на Портале, повторив шаг 2</w:t>
      </w:r>
      <w:r w:rsidR="009B41E3" w:rsidRPr="00F45634">
        <w:rPr>
          <w:sz w:val="28"/>
          <w:szCs w:val="28"/>
        </w:rPr>
        <w:t xml:space="preserve"> (рис.6)</w:t>
      </w:r>
      <w:r w:rsidR="00FB1374" w:rsidRPr="00F45634">
        <w:rPr>
          <w:sz w:val="28"/>
          <w:szCs w:val="28"/>
        </w:rPr>
        <w:t>.</w:t>
      </w:r>
    </w:p>
    <w:p w14:paraId="56F419E4" w14:textId="77777777"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14:paraId="5F2A7CCC" w14:textId="77777777" w:rsidR="00FB1374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29D996C2" wp14:editId="02282DA4">
            <wp:extent cx="4555008" cy="28289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58563" cy="2831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27B9E" w14:textId="77777777" w:rsidR="000157FD" w:rsidRPr="00F45634" w:rsidRDefault="00FB1374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F25F1B">
        <w:rPr>
          <w:noProof/>
          <w:color w:val="auto"/>
          <w:sz w:val="28"/>
          <w:szCs w:val="28"/>
        </w:rPr>
        <w:t>10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222E3D94" w14:textId="77777777" w:rsidR="00F45634" w:rsidRPr="00F45634" w:rsidRDefault="006C2FDF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При привязке учетной записи, Портал</w:t>
      </w:r>
      <w:r w:rsidR="008C19EE" w:rsidRPr="00F45634">
        <w:rPr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sz w:val="28"/>
          <w:szCs w:val="28"/>
        </w:rPr>
        <w:t xml:space="preserve"> получает информацию об уровне учетной записи в ЕСИА. </w:t>
      </w:r>
      <w:proofErr w:type="gramStart"/>
      <w:r w:rsidRPr="00F45634">
        <w:rPr>
          <w:sz w:val="28"/>
          <w:szCs w:val="28"/>
        </w:rPr>
        <w:t xml:space="preserve">Большинство услуг доступны только при наличии учетной записи уровня не ниже стандартной. </w:t>
      </w:r>
      <w:proofErr w:type="gramEnd"/>
    </w:p>
    <w:p w14:paraId="43B10350" w14:textId="77777777" w:rsidR="00F45634" w:rsidRDefault="00F45634" w:rsidP="00F45634">
      <w:pPr>
        <w:spacing w:before="0" w:after="0" w:line="240" w:lineRule="auto"/>
        <w:rPr>
          <w:b/>
          <w:sz w:val="28"/>
          <w:szCs w:val="28"/>
        </w:rPr>
      </w:pPr>
    </w:p>
    <w:p w14:paraId="6F7518F7" w14:textId="62FD2D15" w:rsidR="009B41E3" w:rsidRPr="00F45634" w:rsidRDefault="009B41E3" w:rsidP="00F45634">
      <w:pPr>
        <w:spacing w:before="0" w:after="0" w:line="240" w:lineRule="auto"/>
        <w:rPr>
          <w:b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</w:t>
      </w:r>
      <w:r w:rsidRPr="00F45634">
        <w:rPr>
          <w:rFonts w:cs="Times New Roman"/>
          <w:b/>
          <w:sz w:val="28"/>
          <w:szCs w:val="28"/>
        </w:rPr>
        <w:t>gosuslugi.ru</w:t>
      </w:r>
      <w:r w:rsidRPr="00F45634">
        <w:rPr>
          <w:b/>
          <w:sz w:val="28"/>
          <w:szCs w:val="28"/>
        </w:rPr>
        <w:t xml:space="preserve"> – </w:t>
      </w:r>
      <w:r w:rsidRPr="00F45634">
        <w:rPr>
          <w:b/>
          <w:bCs/>
          <w:sz w:val="28"/>
          <w:szCs w:val="28"/>
        </w:rPr>
        <w:t xml:space="preserve">8 (800) 100-70-10. </w:t>
      </w:r>
    </w:p>
    <w:p w14:paraId="6031E780" w14:textId="77777777" w:rsidR="009B41E3" w:rsidRPr="00F45634" w:rsidRDefault="009B41E3" w:rsidP="00F45634">
      <w:pPr>
        <w:spacing w:before="0" w:after="0" w:line="240" w:lineRule="auto"/>
        <w:rPr>
          <w:sz w:val="28"/>
          <w:szCs w:val="28"/>
        </w:rPr>
      </w:pPr>
      <w:bookmarkStart w:id="0" w:name="_GoBack"/>
      <w:bookmarkEnd w:id="0"/>
    </w:p>
    <w:sectPr w:rsidR="009B41E3" w:rsidRPr="00F45634" w:rsidSect="00F25F1B">
      <w:pgSz w:w="11906" w:h="16838"/>
      <w:pgMar w:top="284" w:right="566" w:bottom="426" w:left="709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D973CA9" w15:done="0"/>
  <w15:commentEx w15:paraId="15B7EE05" w15:paraIdParent="7D973CA9" w15:done="0"/>
  <w15:commentEx w15:paraId="45D69740" w15:done="0"/>
  <w15:commentEx w15:paraId="2678D0C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6DC60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97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CA6F9E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B37"/>
    <w:rsid w:val="0000335E"/>
    <w:rsid w:val="000157FD"/>
    <w:rsid w:val="00020D97"/>
    <w:rsid w:val="000833B5"/>
    <w:rsid w:val="000D05D8"/>
    <w:rsid w:val="000D516B"/>
    <w:rsid w:val="001B5684"/>
    <w:rsid w:val="001C7846"/>
    <w:rsid w:val="001F34FD"/>
    <w:rsid w:val="0021796D"/>
    <w:rsid w:val="0026288F"/>
    <w:rsid w:val="002F5F7D"/>
    <w:rsid w:val="00371784"/>
    <w:rsid w:val="0042745C"/>
    <w:rsid w:val="005543F3"/>
    <w:rsid w:val="005F1A94"/>
    <w:rsid w:val="006274B7"/>
    <w:rsid w:val="0063541A"/>
    <w:rsid w:val="006465CE"/>
    <w:rsid w:val="00675117"/>
    <w:rsid w:val="006825A0"/>
    <w:rsid w:val="006C2FDF"/>
    <w:rsid w:val="006D36F2"/>
    <w:rsid w:val="006F335E"/>
    <w:rsid w:val="007360C5"/>
    <w:rsid w:val="007E4C0A"/>
    <w:rsid w:val="007F5A4D"/>
    <w:rsid w:val="00833062"/>
    <w:rsid w:val="0083795D"/>
    <w:rsid w:val="00847B37"/>
    <w:rsid w:val="008C19EE"/>
    <w:rsid w:val="008D76DF"/>
    <w:rsid w:val="008F066E"/>
    <w:rsid w:val="00944C99"/>
    <w:rsid w:val="00952C27"/>
    <w:rsid w:val="009B41E3"/>
    <w:rsid w:val="009F2638"/>
    <w:rsid w:val="00A42B9A"/>
    <w:rsid w:val="00AB57A1"/>
    <w:rsid w:val="00AD4217"/>
    <w:rsid w:val="00B47121"/>
    <w:rsid w:val="00BC5F61"/>
    <w:rsid w:val="00BD26C9"/>
    <w:rsid w:val="00BF15A8"/>
    <w:rsid w:val="00C912BD"/>
    <w:rsid w:val="00CC3013"/>
    <w:rsid w:val="00D62DD1"/>
    <w:rsid w:val="00F25F1B"/>
    <w:rsid w:val="00F40F9E"/>
    <w:rsid w:val="00F45634"/>
    <w:rsid w:val="00F57E75"/>
    <w:rsid w:val="00F96D5E"/>
    <w:rsid w:val="00FB1374"/>
    <w:rsid w:val="00FC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AAD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ia.gosuslugi.ru/registration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hyperlink" Target="https://beta.gosuslugi.ru/help/personal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10C72-7FD1-46BB-8D3A-07A0B2102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S</dc:creator>
  <cp:lastModifiedBy>Шатлык</cp:lastModifiedBy>
  <cp:revision>2</cp:revision>
  <cp:lastPrinted>2016-05-23T11:36:00Z</cp:lastPrinted>
  <dcterms:created xsi:type="dcterms:W3CDTF">2016-05-23T11:36:00Z</dcterms:created>
  <dcterms:modified xsi:type="dcterms:W3CDTF">2016-05-23T11:36:00Z</dcterms:modified>
</cp:coreProperties>
</file>